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  <w:lang w:val="pl-PL"/>
        </w:rPr>
        <w:t>11</w:t>
      </w:r>
      <w:r>
        <w:rPr>
          <w:rFonts w:ascii="Arial" w:hAnsi="Arial" w:cs="Arial"/>
          <w:b/>
          <w:bCs/>
        </w:rPr>
        <w:t xml:space="preserve"> do SWZ</w:t>
      </w:r>
    </w:p>
    <w:p>
      <w:pPr>
        <w:bidi w:val="0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l-PL"/>
        </w:rPr>
        <w:t xml:space="preserve">Nr postępowania </w:t>
      </w:r>
      <w:r>
        <w:rPr>
          <w:rFonts w:hint="default" w:ascii="Arial" w:hAnsi="Arial" w:cs="Arial"/>
          <w:b/>
          <w:bCs/>
          <w:lang w:val="pl-PL"/>
        </w:rPr>
        <w:t>ZD.26.6.2023</w:t>
      </w:r>
    </w:p>
    <w:p>
      <w:pPr>
        <w:bidi w:val="0"/>
        <w:spacing w:line="276" w:lineRule="auto"/>
        <w:ind w:left="8222" w:hanging="1620"/>
        <w:jc w:val="right"/>
        <w:rPr>
          <w:rFonts w:ascii="Arial" w:hAnsi="Arial" w:cs="Arial"/>
          <w:b/>
          <w:bCs/>
          <w:lang w:val="pl-PL"/>
        </w:rPr>
      </w:pPr>
    </w:p>
    <w:p>
      <w:pPr>
        <w:tabs>
          <w:tab w:val="left" w:pos="0"/>
        </w:tabs>
        <w:bidi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>
      <w:pPr>
        <w:bidi w:val="0"/>
        <w:spacing w:line="276" w:lineRule="auto"/>
        <w:jc w:val="left"/>
        <w:rPr>
          <w:rFonts w:ascii="Arial" w:hAnsi="Arial" w:cs="Arial"/>
          <w:b/>
        </w:rPr>
      </w:pPr>
    </w:p>
    <w:p>
      <w:pPr>
        <w:bidi w:val="0"/>
        <w:spacing w:line="276" w:lineRule="auto"/>
        <w:jc w:val="right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val="pl-PL" w:eastAsia="en-US"/>
        </w:rPr>
        <w:t>Miejscowość</w:t>
      </w:r>
      <w:r>
        <w:rPr>
          <w:rFonts w:ascii="Arial" w:hAnsi="Arial" w:cs="Arial" w:eastAsiaTheme="minorHAnsi"/>
          <w:sz w:val="24"/>
          <w:szCs w:val="24"/>
          <w:lang w:eastAsia="en-US"/>
        </w:rPr>
        <w:t>, dnia ………</w:t>
      </w:r>
      <w:r>
        <w:rPr>
          <w:rFonts w:ascii="Arial" w:hAnsi="Arial" w:cs="Arial" w:eastAsiaTheme="minorHAnsi"/>
          <w:sz w:val="24"/>
          <w:szCs w:val="24"/>
          <w:lang w:val="pl-PL" w:eastAsia="en-US"/>
        </w:rPr>
        <w:t>..................................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………. </w:t>
      </w:r>
    </w:p>
    <w:p>
      <w:pPr>
        <w:bidi w:val="0"/>
        <w:spacing w:line="276" w:lineRule="auto"/>
        <w:jc w:val="center"/>
        <w:rPr>
          <w:rFonts w:ascii="Arial" w:hAnsi="Arial" w:cs="Arial" w:eastAsiaTheme="minorHAnsi"/>
          <w:b/>
          <w:sz w:val="24"/>
          <w:szCs w:val="24"/>
          <w:lang w:eastAsia="en-US"/>
        </w:rPr>
      </w:pPr>
    </w:p>
    <w:p>
      <w:pPr>
        <w:bidi w:val="0"/>
        <w:spacing w:line="276" w:lineRule="auto"/>
        <w:jc w:val="center"/>
        <w:rPr>
          <w:rFonts w:ascii="Arial" w:hAnsi="Arial" w:cs="Arial" w:eastAsiaTheme="minorHAnsi"/>
          <w:b/>
          <w:sz w:val="24"/>
          <w:szCs w:val="24"/>
          <w:lang w:eastAsia="en-US"/>
        </w:rPr>
      </w:pPr>
    </w:p>
    <w:p>
      <w:pPr>
        <w:bidi w:val="0"/>
        <w:spacing w:line="276" w:lineRule="auto"/>
        <w:jc w:val="center"/>
        <w:rPr>
          <w:rFonts w:ascii="Arial" w:hAnsi="Arial" w:cs="Arial" w:eastAsiaTheme="minorHAnsi"/>
          <w:b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sz w:val="24"/>
          <w:szCs w:val="24"/>
          <w:lang w:eastAsia="en-US"/>
        </w:rPr>
        <w:t>OŚWIADCZENIE O ZACHOWANIU POUFNOŚCI</w:t>
      </w: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sz w:val="24"/>
          <w:szCs w:val="24"/>
          <w:lang w:eastAsia="en-US"/>
        </w:rPr>
        <w:t>Nazwa Wykonawcy</w:t>
      </w:r>
      <w:r>
        <w:rPr>
          <w:rFonts w:ascii="Arial" w:hAnsi="Arial" w:cs="Arial" w:eastAsiaTheme="minorHAnsi"/>
          <w:sz w:val="24"/>
          <w:szCs w:val="24"/>
          <w:lang w:eastAsia="en-US"/>
        </w:rPr>
        <w:t>: ...........................................................................................................</w:t>
      </w: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</w:p>
    <w:p>
      <w:pPr>
        <w:bidi w:val="0"/>
        <w:spacing w:line="276" w:lineRule="auto"/>
        <w:jc w:val="left"/>
        <w:rPr>
          <w:rFonts w:ascii="Arial" w:hAnsi="Arial" w:cs="Arial" w:eastAsiaTheme="minorHAnsi"/>
          <w:b/>
          <w:sz w:val="24"/>
          <w:szCs w:val="24"/>
          <w:lang w:eastAsia="en-US"/>
        </w:rPr>
      </w:pPr>
    </w:p>
    <w:p>
      <w:pPr>
        <w:bidi w:val="0"/>
        <w:spacing w:line="276" w:lineRule="auto"/>
        <w:jc w:val="left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sz w:val="24"/>
          <w:szCs w:val="24"/>
          <w:lang w:eastAsia="en-US"/>
        </w:rPr>
        <w:t>Adres Wykonawcy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: ............................................................................................................ </w:t>
      </w: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bidi w:val="0"/>
        <w:spacing w:line="276" w:lineRule="auto"/>
        <w:ind w:right="18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Osoby wskazane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uzyskania dostępu do Informacji Chronionych w imieniu </w:t>
      </w:r>
      <w:r>
        <w:rPr>
          <w:rFonts w:ascii="Arial" w:hAnsi="Arial" w:cs="Arial"/>
          <w:b/>
          <w:sz w:val="24"/>
          <w:szCs w:val="24"/>
        </w:rPr>
        <w:t>Wykonawcy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bidi w:val="0"/>
        <w:spacing w:before="0" w:after="169"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1. ……………………………………… </w:t>
      </w:r>
    </w:p>
    <w:p>
      <w:pPr>
        <w:bidi w:val="0"/>
        <w:spacing w:before="0" w:after="169"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2. ……………………………………… </w:t>
      </w:r>
    </w:p>
    <w:p>
      <w:pPr>
        <w:bidi w:val="0"/>
        <w:spacing w:line="276" w:lineRule="auto"/>
        <w:ind w:right="18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zwany dalej </w:t>
      </w:r>
      <w:r>
        <w:rPr>
          <w:rFonts w:ascii="Arial" w:hAnsi="Arial" w:cs="Arial"/>
          <w:b/>
          <w:sz w:val="24"/>
          <w:szCs w:val="24"/>
        </w:rPr>
        <w:t>Wykonawcą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>
      <w:pPr>
        <w:bidi w:val="0"/>
        <w:spacing w:line="276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pStyle w:val="128"/>
        <w:bidi w:val="0"/>
        <w:spacing w:before="0"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zobowiązuje się do zachowania w poufności Informacji chronionych* udostępnionych przez </w:t>
      </w:r>
      <w:r>
        <w:rPr>
          <w:rFonts w:ascii="Arial" w:hAnsi="Arial" w:cs="Arial"/>
          <w:bCs/>
          <w:sz w:val="24"/>
          <w:szCs w:val="24"/>
          <w:lang w:val="pl-PL"/>
        </w:rPr>
        <w:t>Muzeum Częstochowskie (</w:t>
      </w:r>
      <w:r>
        <w:rPr>
          <w:rFonts w:ascii="Arial" w:hAnsi="Arial" w:cs="Arial"/>
          <w:bCs/>
          <w:sz w:val="24"/>
          <w:szCs w:val="24"/>
        </w:rPr>
        <w:t>zwany dalej „</w:t>
      </w:r>
      <w:r>
        <w:rPr>
          <w:rFonts w:ascii="Arial" w:hAnsi="Arial" w:cs="Arial"/>
          <w:b/>
          <w:sz w:val="24"/>
          <w:szCs w:val="24"/>
        </w:rPr>
        <w:t>Zamawiającym</w:t>
      </w:r>
      <w:r>
        <w:rPr>
          <w:rFonts w:ascii="Arial" w:hAnsi="Arial" w:cs="Arial"/>
          <w:bCs/>
          <w:sz w:val="24"/>
          <w:szCs w:val="24"/>
        </w:rPr>
        <w:t>”) w związku z udziałem w post</w:t>
      </w:r>
      <w:r>
        <w:rPr>
          <w:rFonts w:ascii="Arial" w:hAnsi="Arial" w:cs="Arial"/>
          <w:bCs/>
          <w:sz w:val="24"/>
          <w:szCs w:val="24"/>
          <w:lang w:val="pl-PL"/>
        </w:rPr>
        <w:t>ę</w:t>
      </w:r>
      <w:r>
        <w:rPr>
          <w:rFonts w:ascii="Arial" w:hAnsi="Arial" w:cs="Arial"/>
          <w:bCs/>
          <w:sz w:val="24"/>
          <w:szCs w:val="24"/>
        </w:rPr>
        <w:t xml:space="preserve">powaniu o udzielenie zamówienia publicznego pn. 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„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pl-PL"/>
        </w:rPr>
        <w:t>Dostawa wraz z montażem zabudowy aranżacyjnej stałej wystawy historycznej w Muzeum Częstochowskim”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bidi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bidi w:val="0"/>
        <w:spacing w:line="276" w:lineRule="auto"/>
        <w:ind w:left="426" w:right="180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Oświadczam, iż przyjmuję do wiadomości, że wszelkie informacje udostępniane przez </w:t>
      </w:r>
      <w:r>
        <w:rPr>
          <w:rFonts w:ascii="Arial" w:hAnsi="Arial" w:cs="Arial"/>
          <w:b/>
          <w:sz w:val="24"/>
          <w:szCs w:val="24"/>
        </w:rPr>
        <w:t>Zamawiającego</w:t>
      </w:r>
      <w:r>
        <w:rPr>
          <w:rFonts w:ascii="Arial" w:hAnsi="Arial" w:cs="Arial"/>
          <w:bCs/>
          <w:sz w:val="24"/>
          <w:szCs w:val="24"/>
        </w:rPr>
        <w:t>, wglądu do dokumentacji technicznej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czy </w:t>
      </w:r>
      <w:r>
        <w:rPr>
          <w:rFonts w:ascii="Arial" w:hAnsi="Arial" w:cs="Arial"/>
          <w:bCs/>
          <w:sz w:val="24"/>
          <w:szCs w:val="24"/>
        </w:rPr>
        <w:t xml:space="preserve">powzięte w trakcie wizji lokalnej, mają charakter informacji poufnych stanowiących tajemnicę </w:t>
      </w:r>
      <w:r>
        <w:rPr>
          <w:rFonts w:ascii="Arial" w:hAnsi="Arial" w:cs="Arial"/>
          <w:b/>
          <w:sz w:val="24"/>
          <w:szCs w:val="24"/>
        </w:rPr>
        <w:t>Zamawiającego</w:t>
      </w:r>
      <w:r>
        <w:rPr>
          <w:rFonts w:ascii="Arial" w:hAnsi="Arial" w:cs="Arial"/>
          <w:bCs/>
          <w:sz w:val="24"/>
          <w:szCs w:val="24"/>
        </w:rPr>
        <w:t xml:space="preserve"> (zwanych dalej Informacjami chronionymi</w:t>
      </w:r>
      <w:r>
        <w:rPr>
          <w:rStyle w:val="46"/>
          <w:rFonts w:ascii="Arial" w:hAnsi="Arial" w:cs="Arial"/>
          <w:bCs/>
          <w:sz w:val="24"/>
          <w:szCs w:val="24"/>
        </w:rPr>
        <w:footnoteReference w:id="0"/>
      </w:r>
      <w:r>
        <w:rPr>
          <w:rFonts w:ascii="Arial" w:hAnsi="Arial" w:cs="Arial"/>
          <w:bCs/>
          <w:sz w:val="24"/>
          <w:szCs w:val="24"/>
        </w:rPr>
        <w:t>).</w:t>
      </w:r>
    </w:p>
    <w:p>
      <w:pPr>
        <w:bidi w:val="0"/>
        <w:spacing w:line="276" w:lineRule="auto"/>
        <w:ind w:right="18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Obowiązku zachowania poufności, o którym mowa w ust. 1, nie stosuje się do danych i informacji:</w:t>
      </w:r>
    </w:p>
    <w:p>
      <w:pPr>
        <w:bidi w:val="0"/>
        <w:spacing w:line="276" w:lineRule="auto"/>
        <w:ind w:right="180"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1)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dostępnych publicznie;</w:t>
      </w:r>
    </w:p>
    <w:p>
      <w:pPr>
        <w:bidi w:val="0"/>
        <w:spacing w:line="276" w:lineRule="auto"/>
        <w:ind w:left="851" w:right="180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2) otrzymanych przez Wykonawcę, zgodnie z przepisami prawa powszechnie obowiązującego, od osoby trzeciej bez obowiązku zachowania poufności;</w:t>
      </w:r>
    </w:p>
    <w:p>
      <w:pPr>
        <w:bidi w:val="0"/>
        <w:spacing w:line="276" w:lineRule="auto"/>
        <w:ind w:left="851" w:right="180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3)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które w momencie ich przekazania przez Zamawiającego były już znane Wykonawcy bez obowiązku zachowania poufności;</w:t>
      </w:r>
    </w:p>
    <w:p>
      <w:pPr>
        <w:bidi w:val="0"/>
        <w:spacing w:line="276" w:lineRule="auto"/>
        <w:ind w:left="851" w:right="180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4) w stosunku do których Wykonawca uzyskał pisemną zgodę Zamawiającego na ich ujawnienie.</w:t>
      </w:r>
    </w:p>
    <w:p>
      <w:pPr>
        <w:bidi w:val="0"/>
        <w:spacing w:line="276" w:lineRule="auto"/>
        <w:ind w:left="426" w:right="180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Zobowiązuję się do zachowania w całkowitej poufności wszelkich informacji, jakie udostępnił mi Zamawiający oraz wykorzystywania Informacji chronionych, o których mowa w ust. 1,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kapitałowo.</w:t>
      </w:r>
    </w:p>
    <w:p>
      <w:pPr>
        <w:bidi w:val="0"/>
        <w:spacing w:line="276" w:lineRule="auto"/>
        <w:ind w:left="426" w:right="180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  Zobowiązuję się do zabezpieczenia Informacji chronionych przed dostępem do nich przez osoby nieuprawnione oraz do korzystania z tych informacji z najwyższą starannością wymaganą przy zabezpieczeniu tego typu informacji, zarówno pod względem fizycznym, jak i techniczno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 informatycznym, ażeby nie dopuścić do utraty kontroli (w szczególności rozpowszechnienia, uzyskania dostępu przez osoby nieuprawnione) nad Informacjami chronionymi.</w:t>
      </w:r>
    </w:p>
    <w:p>
      <w:pPr>
        <w:bidi w:val="0"/>
        <w:spacing w:line="276" w:lineRule="auto"/>
        <w:ind w:left="426" w:right="180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Każda osoba, wskazana na liście osób uprawnionych do wglądu do dokumentacji technicznej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czy </w:t>
      </w:r>
      <w:r>
        <w:rPr>
          <w:rFonts w:ascii="Arial" w:hAnsi="Arial" w:cs="Arial"/>
          <w:bCs/>
          <w:sz w:val="24"/>
          <w:szCs w:val="24"/>
        </w:rPr>
        <w:t>do udziału w wizji, będzie przestrzegała rygorów i obowiązków, jakie z Oświadczenia wynikają.</w:t>
      </w:r>
    </w:p>
    <w:p>
      <w:pPr>
        <w:bidi w:val="0"/>
        <w:spacing w:line="276" w:lineRule="auto"/>
        <w:ind w:left="426" w:right="180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Zobowiązuję się do zniszczenia Informacji chronionych w sposób uniemożliwiający ich późniejsze odtworzenie, niezależnie od formy, w której informacje te zostały przekazane, po upływie terminu składania ofert.</w:t>
      </w:r>
    </w:p>
    <w:p>
      <w:pPr>
        <w:bidi w:val="0"/>
        <w:spacing w:line="276" w:lineRule="auto"/>
        <w:ind w:left="426" w:right="180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Zobowiązuję się do zachowania w tajemnicy Informacji chronionych przez okres prowadzenia postępowania jak również po jego zakończeniu.</w:t>
      </w:r>
    </w:p>
    <w:p>
      <w:pPr>
        <w:bidi w:val="0"/>
        <w:spacing w:line="276" w:lineRule="auto"/>
        <w:ind w:left="426" w:right="180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 przypadku naruszenia (umyślnego/nieumyślnego, pośredniego/bezpośredniego) obowiązku zachowania poufności, o którym mowa w Oświadczeniu, Zamawiający ma prawo dochodzenia odszkodowania na zasadach ogólnych.</w:t>
      </w:r>
    </w:p>
    <w:p>
      <w:pPr>
        <w:bidi w:val="0"/>
        <w:spacing w:line="276" w:lineRule="auto"/>
        <w:ind w:right="180" w:firstLine="0"/>
        <w:jc w:val="both"/>
        <w:rPr>
          <w:rFonts w:ascii="Arial" w:hAnsi="Arial" w:cs="Arial"/>
          <w:bCs/>
          <w:sz w:val="24"/>
          <w:szCs w:val="24"/>
        </w:rPr>
      </w:pPr>
    </w:p>
    <w:p>
      <w:pPr>
        <w:bidi w:val="0"/>
        <w:spacing w:line="276" w:lineRule="auto"/>
        <w:ind w:right="18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Wskazuję osobę upoważnioną do wglądu do dokumentacji / do udziału w wizji:</w:t>
      </w:r>
    </w:p>
    <w:p>
      <w:pPr>
        <w:bidi w:val="0"/>
        <w:spacing w:line="276" w:lineRule="auto"/>
        <w:ind w:right="18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>
      <w:pPr>
        <w:bidi w:val="0"/>
        <w:spacing w:line="276" w:lineRule="auto"/>
        <w:ind w:right="18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</w:t>
      </w:r>
    </w:p>
    <w:p>
      <w:pPr>
        <w:bidi w:val="0"/>
        <w:spacing w:line="276" w:lineRule="auto"/>
        <w:ind w:right="18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>
      <w:pPr>
        <w:bidi w:val="0"/>
        <w:spacing w:line="276" w:lineRule="auto"/>
        <w:ind w:right="18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</w:t>
      </w:r>
    </w:p>
    <w:p>
      <w:pPr>
        <w:bidi w:val="0"/>
        <w:spacing w:line="276" w:lineRule="auto"/>
        <w:ind w:right="18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>
      <w:pPr>
        <w:bidi w:val="0"/>
        <w:spacing w:line="276" w:lineRule="auto"/>
        <w:ind w:right="18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>
      <w:pPr>
        <w:bidi w:val="0"/>
        <w:spacing w:line="276" w:lineRule="auto"/>
        <w:ind w:right="180" w:firstLine="0"/>
        <w:jc w:val="center"/>
        <w:rPr>
          <w:rFonts w:ascii="Arial" w:hAnsi="Arial" w:cs="Arial"/>
          <w:bCs/>
          <w:sz w:val="24"/>
          <w:szCs w:val="24"/>
        </w:rPr>
      </w:pPr>
    </w:p>
    <w:p>
      <w:pPr>
        <w:bidi w:val="0"/>
        <w:spacing w:line="276" w:lineRule="auto"/>
        <w:ind w:right="18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Miejscowość </w:t>
      </w:r>
      <w:r>
        <w:rPr>
          <w:rFonts w:ascii="Arial" w:hAnsi="Arial" w:cs="Arial"/>
          <w:bCs/>
          <w:sz w:val="24"/>
          <w:szCs w:val="24"/>
        </w:rPr>
        <w:t xml:space="preserve"> dnia...........................</w:t>
      </w:r>
      <w:r>
        <w:rPr>
          <w:rFonts w:ascii="Arial" w:hAnsi="Arial" w:cs="Arial"/>
          <w:bCs/>
          <w:sz w:val="24"/>
          <w:szCs w:val="24"/>
          <w:lang w:val="pl-PL"/>
        </w:rPr>
        <w:t>...............</w:t>
      </w:r>
      <w:r>
        <w:rPr>
          <w:rFonts w:ascii="Arial" w:hAnsi="Arial" w:cs="Arial"/>
          <w:bCs/>
          <w:sz w:val="24"/>
          <w:szCs w:val="24"/>
        </w:rPr>
        <w:t xml:space="preserve">........                          </w:t>
      </w:r>
    </w:p>
    <w:p>
      <w:pPr>
        <w:bidi w:val="0"/>
        <w:spacing w:line="276" w:lineRule="auto"/>
        <w:ind w:right="180" w:firstLine="0"/>
        <w:jc w:val="left"/>
        <w:rPr>
          <w:rFonts w:ascii="Arial" w:hAnsi="Arial" w:cs="Arial"/>
          <w:bCs/>
          <w:sz w:val="24"/>
          <w:szCs w:val="24"/>
        </w:rPr>
      </w:pPr>
    </w:p>
    <w:p>
      <w:pPr>
        <w:bidi w:val="0"/>
        <w:spacing w:line="276" w:lineRule="auto"/>
        <w:ind w:left="3500" w:right="180" w:firstLine="70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Podpis ...............................</w:t>
      </w:r>
      <w:r>
        <w:rPr>
          <w:rFonts w:ascii="Arial" w:hAnsi="Arial" w:cs="Arial"/>
          <w:bCs/>
          <w:sz w:val="24"/>
          <w:szCs w:val="24"/>
          <w:lang w:val="pl-PL"/>
        </w:rPr>
        <w:t>..............</w:t>
      </w:r>
      <w:r>
        <w:rPr>
          <w:rFonts w:ascii="Arial" w:hAnsi="Arial" w:cs="Arial"/>
          <w:bCs/>
          <w:sz w:val="24"/>
          <w:szCs w:val="24"/>
        </w:rPr>
        <w:t>.............</w:t>
      </w:r>
    </w:p>
    <w:p>
      <w:pPr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</w:t>
      </w:r>
    </w:p>
    <w:sectPr>
      <w:headerReference r:id="rId5" w:type="default"/>
      <w:footerReference r:id="rId6" w:type="default"/>
      <w:footnotePr>
        <w:numFmt w:val="decimal"/>
      </w:footnotePr>
      <w:pgSz w:w="11906" w:h="16838"/>
      <w:pgMar w:top="766" w:right="1274" w:bottom="766" w:left="1134" w:header="709" w:footer="709" w:gutter="0"/>
      <w:pgNumType w:fmt="decimal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游明朝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roman"/>
    <w:pitch w:val="default"/>
    <w:sig w:usb0="A00006FF" w:usb1="4000205B" w:usb2="00000010" w:usb3="00000000" w:csb0="2000019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furtGothic">
    <w:altName w:val="Liberation Mono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bidi w:val="0"/>
      <w:ind w:right="360" w:firstLine="0"/>
      <w:jc w:val="left"/>
    </w:pPr>
    <w:r>
      <mc:AlternateContent>
        <mc:Choice Requires="wps">
          <w:drawing>
            <wp:anchor distT="0" distB="0" distL="0" distR="0" simplePos="0" relativeHeight="102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22"/>
                            <w:bidi w:val="0"/>
                            <w:jc w:val="left"/>
                            <w:rPr>
                              <w:rStyle w:val="3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Ramka1" o:spid="_x0000_s1026" o:spt="202" type="#_x0000_t202" style="position:absolute;left:0pt;margin-top:0.05pt;height:13.8pt;width:1.15pt;mso-position-horizontal:right;mso-position-horizontal-relative:margin;mso-wrap-distance-bottom:0pt;mso-wrap-distance-left:0pt;mso-wrap-distance-right:0pt;mso-wrap-distance-top:0pt;z-index:1024;mso-width-relative:page;mso-height-relative:page;" fillcolor="#FFFFFF" filled="t" stroked="f" coordsize="21600,21600" o:allowincell="f" o:gfxdata="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lA9fa0wAAAAIB&#10;AAAPAAAAAAAAAAEAIAAAACIAAABkcnMvZG93bnJldi54bWxQSwECFAAUAAAACACHTuJAlvysWq4B&#10;AABkAwAADgAAAAAAAAABACAAAAAiAQAAZHJzL2Uyb0RvYy54bWxQSwUGAAAAAAYABgBZAQAAQgUA&#10;AAAA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bidi w:val="0"/>
                      <w:jc w:val="left"/>
                      <w:rPr>
                        <w:rStyle w:val="3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/>
  </w:footnote>
  <w:footnote w:type="continuationSeparator" w:id="3">
    <w:p>
      <w:r>
        <w:continuationSeparator/>
      </w:r>
    </w:p>
  </w:footnote>
  <w:footnote w:id="0">
    <w:p>
      <w:pPr>
        <w:pStyle w:val="23"/>
        <w:bidi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91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Informacje chronione Zamawiającego  - w szczególności wszelkich dane, wiedza, informacje dotyczące rozmieszczenia aktywów Zamawiającego, ich wykorzystania oraz sposób zabezpieczenia, w tym związanych z rozmieszczeniem urządzeń informatycznych i telekomunikacyjnych oraz stosowanych zabezpieczeń i ochrony bez względu na formę ich utrwalenia, okoliczności uzyskania do nich dostępu oraz oznaczenia znajdujących się w pomieszczeniach udostępnianych w celu odbycia wizji lokalnej.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bidi w:val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pStyle w:val="127"/>
      <w:lvlText w:val=""/>
      <w:lvlJc w:val="left"/>
      <w:pPr>
        <w:tabs>
          <w:tab w:val="left" w:pos="1417"/>
        </w:tabs>
        <w:ind w:left="1417" w:hanging="567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pStyle w:val="28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pStyle w:val="2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pStyle w:val="27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autoHyphenation/>
  <w:hyphenationZone w:val="425"/>
  <w:footnotePr>
    <w:footnote w:id="2"/>
    <w:footnote w:id="3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88D5773"/>
    <w:rsid w:val="7EE31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9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99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 w:val="0"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kern w:val="2"/>
      <w:sz w:val="22"/>
      <w:szCs w:val="20"/>
      <w:lang w:val="zh-CN" w:eastAsia="ar-SA"/>
    </w:rPr>
  </w:style>
  <w:style w:type="paragraph" w:styleId="5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numPr>
        <w:ilvl w:val="4"/>
        <w:numId w:val="1"/>
      </w:numPr>
      <w:suppressAutoHyphens/>
      <w:jc w:val="both"/>
      <w:outlineLvl w:val="4"/>
    </w:pPr>
    <w:rPr>
      <w:kern w:val="2"/>
      <w:szCs w:val="20"/>
      <w:u w:val="single"/>
      <w:lang w:val="zh-CN" w:eastAsia="ar-SA"/>
    </w:rPr>
  </w:style>
  <w:style w:type="paragraph" w:styleId="7">
    <w:name w:val="heading 6"/>
    <w:basedOn w:val="1"/>
    <w:next w:val="1"/>
    <w:unhideWhenUsed/>
    <w:qFormat/>
    <w:uiPriority w:val="0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8">
    <w:name w:val="heading 7"/>
    <w:basedOn w:val="1"/>
    <w:next w:val="1"/>
    <w:unhideWhenUsed/>
    <w:qFormat/>
    <w:uiPriority w:val="0"/>
    <w:pPr>
      <w:spacing w:before="240" w:after="60"/>
      <w:outlineLvl w:val="6"/>
    </w:pPr>
    <w:rPr>
      <w:rFonts w:ascii="Calibri" w:hAnsi="Calibri" w:eastAsia="Times New Roman"/>
    </w:rPr>
  </w:style>
  <w:style w:type="paragraph" w:styleId="9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10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Calibri Light" w:hAnsi="Calibri Light" w:eastAsia="Times New Roman"/>
      <w:sz w:val="22"/>
      <w:szCs w:val="22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qFormat/>
    <w:uiPriority w:val="0"/>
    <w:pPr>
      <w:spacing w:before="0" w:after="120"/>
    </w:pPr>
    <w:rPr>
      <w:lang w:val="zh-CN" w:eastAsia="zh-CN"/>
    </w:rPr>
  </w:style>
  <w:style w:type="paragraph" w:styleId="13">
    <w:name w:val="Body Text 2"/>
    <w:basedOn w:val="1"/>
    <w:qFormat/>
    <w:uiPriority w:val="0"/>
    <w:pPr>
      <w:jc w:val="both"/>
    </w:pPr>
    <w:rPr>
      <w:rFonts w:ascii="Arial" w:hAnsi="Arial"/>
      <w:lang w:val="zh-CN" w:eastAsia="zh-CN"/>
    </w:rPr>
  </w:style>
  <w:style w:type="paragraph" w:styleId="14">
    <w:name w:val="Body Text 3"/>
    <w:basedOn w:val="1"/>
    <w:qFormat/>
    <w:uiPriority w:val="0"/>
    <w:pPr>
      <w:spacing w:before="0" w:after="120"/>
    </w:pPr>
    <w:rPr>
      <w:rFonts w:eastAsia="Times New Roman"/>
      <w:sz w:val="16"/>
      <w:szCs w:val="16"/>
    </w:rPr>
  </w:style>
  <w:style w:type="paragraph" w:styleId="15">
    <w:name w:val="Body Text Indent"/>
    <w:basedOn w:val="1"/>
    <w:qFormat/>
    <w:uiPriority w:val="0"/>
    <w:pPr>
      <w:spacing w:before="0" w:after="120"/>
      <w:ind w:left="283" w:firstLine="0"/>
    </w:pPr>
    <w:rPr>
      <w:lang w:val="zh-CN" w:eastAsia="zh-CN"/>
    </w:rPr>
  </w:style>
  <w:style w:type="paragraph" w:styleId="16">
    <w:name w:val="Body Text First Indent 2"/>
    <w:basedOn w:val="15"/>
    <w:qFormat/>
    <w:uiPriority w:val="0"/>
    <w:pPr>
      <w:ind w:left="283" w:firstLine="210"/>
    </w:pPr>
    <w:rPr>
      <w:lang w:val="pl-PL" w:eastAsia="pl-PL"/>
    </w:rPr>
  </w:style>
  <w:style w:type="paragraph" w:styleId="17">
    <w:name w:val="Body Text Indent 2"/>
    <w:basedOn w:val="1"/>
    <w:qFormat/>
    <w:uiPriority w:val="0"/>
    <w:pPr>
      <w:spacing w:before="0" w:after="120" w:line="480" w:lineRule="auto"/>
      <w:ind w:left="283" w:firstLine="0"/>
    </w:pPr>
    <w:rPr>
      <w:lang w:val="zh-CN" w:eastAsia="zh-CN"/>
    </w:rPr>
  </w:style>
  <w:style w:type="paragraph" w:styleId="18">
    <w:name w:val="caption"/>
    <w:basedOn w:val="1"/>
    <w:next w:val="1"/>
    <w:unhideWhenUsed/>
    <w:qFormat/>
    <w:uiPriority w:val="0"/>
    <w:rPr>
      <w:b/>
      <w:bCs/>
      <w:sz w:val="20"/>
      <w:szCs w:val="20"/>
    </w:rPr>
  </w:style>
  <w:style w:type="paragraph" w:styleId="19">
    <w:name w:val="annotation text"/>
    <w:basedOn w:val="1"/>
    <w:qFormat/>
    <w:uiPriority w:val="0"/>
    <w:rPr>
      <w:sz w:val="20"/>
      <w:szCs w:val="20"/>
    </w:rPr>
  </w:style>
  <w:style w:type="paragraph" w:styleId="20">
    <w:name w:val="annotation subject"/>
    <w:basedOn w:val="19"/>
    <w:next w:val="19"/>
    <w:qFormat/>
    <w:uiPriority w:val="99"/>
    <w:rPr>
      <w:b/>
      <w:bCs/>
      <w:lang w:val="zh-CN" w:eastAsia="zh-CN"/>
    </w:rPr>
  </w:style>
  <w:style w:type="paragraph" w:styleId="21">
    <w:name w:val="endnote text"/>
    <w:basedOn w:val="1"/>
    <w:qFormat/>
    <w:uiPriority w:val="0"/>
    <w:rPr>
      <w:sz w:val="20"/>
      <w:szCs w:val="20"/>
    </w:rPr>
  </w:style>
  <w:style w:type="paragraph" w:styleId="22">
    <w:name w:val="footer"/>
    <w:basedOn w:val="1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23">
    <w:name w:val="footnote text"/>
    <w:basedOn w:val="1"/>
    <w:qFormat/>
    <w:uiPriority w:val="99"/>
    <w:rPr>
      <w:szCs w:val="20"/>
      <w:lang w:val="zh-CN" w:eastAsia="zh-CN"/>
    </w:rPr>
  </w:style>
  <w:style w:type="paragraph" w:styleId="24">
    <w:name w:val="head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25">
    <w:name w:val="List"/>
    <w:basedOn w:val="1"/>
    <w:qFormat/>
    <w:uiPriority w:val="0"/>
    <w:pPr>
      <w:spacing w:before="0" w:after="0"/>
      <w:ind w:left="283" w:hanging="283"/>
      <w:contextualSpacing/>
    </w:pPr>
  </w:style>
  <w:style w:type="paragraph" w:styleId="26">
    <w:name w:val="List Bullet"/>
    <w:basedOn w:val="1"/>
    <w:qFormat/>
    <w:uiPriority w:val="0"/>
    <w:pPr>
      <w:numPr>
        <w:ilvl w:val="0"/>
        <w:numId w:val="2"/>
      </w:numPr>
      <w:spacing w:before="0" w:after="0"/>
      <w:contextualSpacing/>
    </w:pPr>
  </w:style>
  <w:style w:type="paragraph" w:styleId="27">
    <w:name w:val="List Bullet 2"/>
    <w:basedOn w:val="1"/>
    <w:qFormat/>
    <w:uiPriority w:val="99"/>
    <w:pPr>
      <w:numPr>
        <w:ilvl w:val="0"/>
        <w:numId w:val="3"/>
      </w:numPr>
    </w:pPr>
    <w:rPr>
      <w:rFonts w:eastAsiaTheme="minorEastAsia"/>
    </w:rPr>
  </w:style>
  <w:style w:type="paragraph" w:styleId="28">
    <w:name w:val="List Bullet 3"/>
    <w:basedOn w:val="1"/>
    <w:qFormat/>
    <w:uiPriority w:val="0"/>
    <w:pPr>
      <w:numPr>
        <w:ilvl w:val="0"/>
        <w:numId w:val="4"/>
      </w:numPr>
      <w:spacing w:before="0" w:after="0"/>
      <w:contextualSpacing/>
    </w:pPr>
  </w:style>
  <w:style w:type="paragraph" w:styleId="29">
    <w:name w:val="List Bullet 4"/>
    <w:basedOn w:val="1"/>
    <w:qFormat/>
    <w:uiPriority w:val="0"/>
    <w:pPr>
      <w:spacing w:before="0" w:after="0"/>
      <w:ind w:left="849" w:hanging="283"/>
      <w:contextualSpacing/>
    </w:pPr>
  </w:style>
  <w:style w:type="paragraph" w:styleId="30">
    <w:name w:val="Normal (Web)"/>
    <w:basedOn w:val="1"/>
    <w:qFormat/>
    <w:uiPriority w:val="0"/>
  </w:style>
  <w:style w:type="paragraph" w:styleId="31">
    <w:name w:val="Subtitle"/>
    <w:basedOn w:val="1"/>
    <w:next w:val="1"/>
    <w:qFormat/>
    <w:uiPriority w:val="0"/>
    <w:pPr>
      <w:spacing w:before="0" w:after="60"/>
      <w:jc w:val="center"/>
      <w:outlineLvl w:val="1"/>
    </w:pPr>
    <w:rPr>
      <w:rFonts w:ascii="Calibri Light" w:hAnsi="Calibri Light"/>
      <w:lang w:val="zh-CN" w:eastAsia="zh-CN"/>
    </w:rPr>
  </w:style>
  <w:style w:type="paragraph" w:styleId="3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33">
    <w:name w:val="toc 1"/>
    <w:basedOn w:val="1"/>
    <w:next w:val="1"/>
    <w:qFormat/>
    <w:uiPriority w:val="39"/>
    <w:pPr>
      <w:tabs>
        <w:tab w:val="right" w:leader="dot" w:pos="9488"/>
      </w:tabs>
      <w:spacing w:line="276" w:lineRule="auto"/>
      <w:ind w:left="993" w:hanging="851"/>
      <w:jc w:val="both"/>
    </w:pPr>
    <w:rPr>
      <w:rFonts w:ascii="Arial" w:hAnsi="Arial" w:cs="Arial"/>
      <w:b/>
    </w:rPr>
  </w:style>
  <w:style w:type="paragraph" w:styleId="34">
    <w:name w:val="toc 2"/>
    <w:basedOn w:val="1"/>
    <w:next w:val="1"/>
    <w:unhideWhenUsed/>
    <w:qFormat/>
    <w:uiPriority w:val="39"/>
    <w:pPr>
      <w:tabs>
        <w:tab w:val="right" w:leader="dot" w:pos="9070"/>
      </w:tabs>
      <w:spacing w:before="0" w:after="100" w:line="259" w:lineRule="auto"/>
    </w:pPr>
    <w:rPr>
      <w:rFonts w:ascii="Calibri" w:hAnsi="Calibri" w:eastAsia="Times New Roman"/>
      <w:sz w:val="22"/>
      <w:szCs w:val="22"/>
    </w:rPr>
  </w:style>
  <w:style w:type="paragraph" w:styleId="35">
    <w:name w:val="toc 3"/>
    <w:basedOn w:val="1"/>
    <w:next w:val="1"/>
    <w:unhideWhenUsed/>
    <w:qFormat/>
    <w:uiPriority w:val="39"/>
    <w:pPr>
      <w:tabs>
        <w:tab w:val="right" w:leader="dot" w:pos="9070"/>
      </w:tabs>
      <w:spacing w:before="0" w:after="100" w:line="259" w:lineRule="auto"/>
    </w:pPr>
    <w:rPr>
      <w:rFonts w:ascii="Calibri" w:hAnsi="Calibri" w:eastAsia="Times New Roman"/>
      <w:sz w:val="22"/>
      <w:szCs w:val="22"/>
    </w:rPr>
  </w:style>
  <w:style w:type="character" w:styleId="37">
    <w:name w:val="annotation reference"/>
    <w:qFormat/>
    <w:uiPriority w:val="99"/>
    <w:rPr>
      <w:sz w:val="16"/>
      <w:szCs w:val="16"/>
    </w:rPr>
  </w:style>
  <w:style w:type="character" w:styleId="38">
    <w:name w:val="page number"/>
    <w:basedOn w:val="36"/>
    <w:qFormat/>
    <w:uiPriority w:val="0"/>
  </w:style>
  <w:style w:type="character" w:styleId="39">
    <w:name w:val="Strong"/>
    <w:qFormat/>
    <w:uiPriority w:val="22"/>
    <w:rPr>
      <w:b/>
      <w:bCs/>
    </w:rPr>
  </w:style>
  <w:style w:type="table" w:styleId="41">
    <w:name w:val="Table Grid"/>
    <w:basedOn w:val="4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42">
    <w:name w:val="Wyróżnienie"/>
    <w:qFormat/>
    <w:uiPriority w:val="20"/>
    <w:rPr>
      <w:i/>
      <w:iCs/>
    </w:rPr>
  </w:style>
  <w:style w:type="character" w:customStyle="1" w:styleId="43">
    <w:name w:val="Zakotwiczenie przypisu końcowego"/>
    <w:uiPriority w:val="0"/>
    <w:rPr>
      <w:vertAlign w:val="superscript"/>
    </w:rPr>
  </w:style>
  <w:style w:type="character" w:customStyle="1" w:styleId="44">
    <w:name w:val="Endnote Characters"/>
    <w:qFormat/>
    <w:uiPriority w:val="0"/>
    <w:rPr>
      <w:vertAlign w:val="superscript"/>
    </w:rPr>
  </w:style>
  <w:style w:type="character" w:customStyle="1" w:styleId="45">
    <w:name w:val="Odwiedzone łącze internetowe"/>
    <w:basedOn w:val="3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46">
    <w:name w:val="Zakotwiczenie przypisu dolnego"/>
    <w:uiPriority w:val="0"/>
    <w:rPr>
      <w:vertAlign w:val="superscript"/>
    </w:rPr>
  </w:style>
  <w:style w:type="character" w:customStyle="1" w:styleId="47">
    <w:name w:val="Footnote Characters"/>
    <w:qFormat/>
    <w:uiPriority w:val="0"/>
    <w:rPr>
      <w:vertAlign w:val="superscript"/>
    </w:rPr>
  </w:style>
  <w:style w:type="character" w:customStyle="1" w:styleId="48">
    <w:name w:val="Łącze internetowe"/>
    <w:qFormat/>
    <w:uiPriority w:val="99"/>
    <w:rPr>
      <w:color w:val="0000FF"/>
      <w:u w:val="single"/>
    </w:rPr>
  </w:style>
  <w:style w:type="character" w:customStyle="1" w:styleId="49">
    <w:name w:val="Nagłówek 1 Znak"/>
    <w:qFormat/>
    <w:uiPriority w:val="0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customStyle="1" w:styleId="50">
    <w:name w:val="Podtytuł Znak"/>
    <w:qFormat/>
    <w:uiPriority w:val="0"/>
    <w:rPr>
      <w:rFonts w:ascii="Calibri Light" w:hAnsi="Calibri Light" w:eastAsia="Times New Roman" w:cs="Times New Roman"/>
      <w:sz w:val="24"/>
      <w:szCs w:val="24"/>
    </w:rPr>
  </w:style>
  <w:style w:type="character" w:customStyle="1" w:styleId="51">
    <w:name w:val="Tekst komentarza Znak"/>
    <w:basedOn w:val="36"/>
    <w:qFormat/>
    <w:uiPriority w:val="0"/>
  </w:style>
  <w:style w:type="character" w:customStyle="1" w:styleId="52">
    <w:name w:val="Temat komentarza Znak"/>
    <w:qFormat/>
    <w:uiPriority w:val="99"/>
    <w:rPr>
      <w:b/>
      <w:bCs/>
    </w:rPr>
  </w:style>
  <w:style w:type="character" w:customStyle="1" w:styleId="53">
    <w:name w:val="Tekst podstawowy 2 Znak"/>
    <w:qFormat/>
    <w:uiPriority w:val="0"/>
    <w:rPr>
      <w:rFonts w:ascii="Arial" w:hAnsi="Arial" w:cs="Arial"/>
      <w:sz w:val="24"/>
      <w:szCs w:val="24"/>
    </w:rPr>
  </w:style>
  <w:style w:type="character" w:customStyle="1" w:styleId="54">
    <w:name w:val="Tekst podstawowy Znak"/>
    <w:qFormat/>
    <w:uiPriority w:val="0"/>
    <w:rPr>
      <w:sz w:val="24"/>
      <w:szCs w:val="24"/>
    </w:rPr>
  </w:style>
  <w:style w:type="character" w:customStyle="1" w:styleId="55">
    <w:name w:val="Tekst podstawowy wcięty 2 Znak"/>
    <w:qFormat/>
    <w:uiPriority w:val="0"/>
    <w:rPr>
      <w:sz w:val="24"/>
      <w:szCs w:val="24"/>
    </w:rPr>
  </w:style>
  <w:style w:type="character" w:customStyle="1" w:styleId="56">
    <w:name w:val="Stopka Znak"/>
    <w:qFormat/>
    <w:uiPriority w:val="99"/>
    <w:rPr>
      <w:sz w:val="24"/>
      <w:szCs w:val="24"/>
    </w:rPr>
  </w:style>
  <w:style w:type="character" w:customStyle="1" w:styleId="57">
    <w:name w:val="Tekst przypisu dolnego Znak"/>
    <w:qFormat/>
    <w:uiPriority w:val="99"/>
    <w:rPr>
      <w:sz w:val="24"/>
    </w:rPr>
  </w:style>
  <w:style w:type="character" w:customStyle="1" w:styleId="58">
    <w:name w:val="Nagłówek 2 Znak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59">
    <w:name w:val="Tekst podstawowy wcięty Znak"/>
    <w:qFormat/>
    <w:uiPriority w:val="0"/>
    <w:rPr>
      <w:sz w:val="24"/>
      <w:szCs w:val="24"/>
      <w:lang w:val="zh-CN"/>
    </w:rPr>
  </w:style>
  <w:style w:type="character" w:customStyle="1" w:styleId="60">
    <w:name w:val="Tekst przypisu końcowego Znak"/>
    <w:basedOn w:val="36"/>
    <w:qFormat/>
    <w:uiPriority w:val="0"/>
  </w:style>
  <w:style w:type="character" w:customStyle="1" w:styleId="61">
    <w:name w:val="Nagłówek 3 Znak"/>
    <w:qFormat/>
    <w:uiPriority w:val="9"/>
    <w:rPr>
      <w:rFonts w:ascii="Arial" w:hAnsi="Arial"/>
      <w:b/>
      <w:kern w:val="2"/>
      <w:sz w:val="22"/>
      <w:lang w:val="zh-CN" w:eastAsia="ar-SA"/>
    </w:rPr>
  </w:style>
  <w:style w:type="character" w:customStyle="1" w:styleId="62">
    <w:name w:val="Nagłówek 5 Znak"/>
    <w:qFormat/>
    <w:uiPriority w:val="9"/>
    <w:rPr>
      <w:kern w:val="2"/>
      <w:sz w:val="24"/>
      <w:u w:val="single"/>
      <w:lang w:val="zh-CN" w:eastAsia="ar-SA"/>
    </w:rPr>
  </w:style>
  <w:style w:type="character" w:customStyle="1" w:styleId="63">
    <w:name w:val="a_lb"/>
    <w:qFormat/>
    <w:uiPriority w:val="0"/>
  </w:style>
  <w:style w:type="character" w:customStyle="1" w:styleId="64">
    <w:name w:val="Nagłówek 4 Znak"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65">
    <w:name w:val="Nagłówek 6 Znak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66">
    <w:name w:val="Nagłówek 7 Znak"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67">
    <w:name w:val="Nagłówek 8 Znak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68">
    <w:name w:val="Nagłówek 9 Znak"/>
    <w:qFormat/>
    <w:uiPriority w:val="0"/>
    <w:rPr>
      <w:rFonts w:ascii="Calibri Light" w:hAnsi="Calibri Light" w:eastAsia="Times New Roman" w:cs="Times New Roman"/>
      <w:sz w:val="22"/>
      <w:szCs w:val="22"/>
    </w:rPr>
  </w:style>
  <w:style w:type="character" w:customStyle="1" w:styleId="69">
    <w:name w:val="Tytuł Znak"/>
    <w:qFormat/>
    <w:uiPriority w:val="0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customStyle="1" w:styleId="70">
    <w:name w:val="Tekst podstawowy z wcięciem Znak"/>
    <w:basedOn w:val="54"/>
    <w:qFormat/>
    <w:uiPriority w:val="0"/>
    <w:rPr>
      <w:sz w:val="24"/>
      <w:szCs w:val="24"/>
    </w:rPr>
  </w:style>
  <w:style w:type="character" w:customStyle="1" w:styleId="71">
    <w:name w:val="Tekst podstawowy z wcięciem 2 Znak"/>
    <w:basedOn w:val="59"/>
    <w:qFormat/>
    <w:uiPriority w:val="0"/>
    <w:rPr>
      <w:sz w:val="24"/>
      <w:szCs w:val="24"/>
      <w:lang w:val="zh-CN"/>
    </w:rPr>
  </w:style>
  <w:style w:type="character" w:customStyle="1" w:styleId="72">
    <w:name w:val="Font Style12"/>
    <w:qFormat/>
    <w:uiPriority w:val="99"/>
    <w:rPr>
      <w:rFonts w:ascii="Calibri" w:hAnsi="Calibri" w:cs="Calibri"/>
      <w:color w:val="000000"/>
      <w:sz w:val="26"/>
      <w:szCs w:val="26"/>
    </w:rPr>
  </w:style>
  <w:style w:type="character" w:customStyle="1" w:styleId="73">
    <w:name w:val="Font Style38"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74">
    <w:name w:val="Font Style120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75">
    <w:name w:val="Font Style14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76">
    <w:name w:val="Font Style86"/>
    <w:qFormat/>
    <w:uiPriority w:val="99"/>
    <w:rPr>
      <w:rFonts w:ascii="Arial" w:hAnsi="Arial" w:cs="Arial"/>
      <w:color w:val="000000"/>
      <w:sz w:val="22"/>
      <w:szCs w:val="22"/>
    </w:rPr>
  </w:style>
  <w:style w:type="character" w:customStyle="1" w:styleId="77">
    <w:name w:val="Tekst dymka Znak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8">
    <w:name w:val="Nagłówek Znak"/>
    <w:qFormat/>
    <w:uiPriority w:val="99"/>
    <w:rPr>
      <w:sz w:val="24"/>
      <w:szCs w:val="24"/>
    </w:rPr>
  </w:style>
  <w:style w:type="character" w:customStyle="1" w:styleId="79">
    <w:name w:val="hps"/>
    <w:qFormat/>
    <w:uiPriority w:val="0"/>
  </w:style>
  <w:style w:type="character" w:customStyle="1" w:styleId="80">
    <w:name w:val="Font Style84"/>
    <w:qFormat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81">
    <w:name w:val="Tekst treści (4) + Bez kursywy"/>
    <w:unhideWhenUsed/>
    <w:qFormat/>
    <w:uiPriority w:val="99"/>
    <w:rPr>
      <w:sz w:val="20"/>
    </w:rPr>
  </w:style>
  <w:style w:type="character" w:customStyle="1" w:styleId="82">
    <w:name w:val="Tekst treści (4)_"/>
    <w:unhideWhenUsed/>
    <w:qFormat/>
    <w:locked/>
    <w:uiPriority w:val="0"/>
    <w:rPr>
      <w:i/>
      <w:shd w:val="clear" w:fill="FFFFFF"/>
    </w:rPr>
  </w:style>
  <w:style w:type="character" w:customStyle="1" w:styleId="83">
    <w:name w:val="Tekst treści_"/>
    <w:unhideWhenUsed/>
    <w:qFormat/>
    <w:locked/>
    <w:uiPriority w:val="0"/>
    <w:rPr>
      <w:shd w:val="clear" w:fill="FFFFFF"/>
    </w:rPr>
  </w:style>
  <w:style w:type="character" w:customStyle="1" w:styleId="84">
    <w:name w:val="Akapit z listą Znak"/>
    <w:qFormat/>
    <w:uiPriority w:val="34"/>
    <w:rPr>
      <w:rFonts w:ascii="Calibri" w:hAnsi="Calibri" w:eastAsia="Calibri"/>
      <w:sz w:val="22"/>
      <w:szCs w:val="22"/>
      <w:lang w:eastAsia="en-US"/>
    </w:rPr>
  </w:style>
  <w:style w:type="character" w:customStyle="1" w:styleId="85">
    <w:name w:val="Tekst treści + Pogrubienie"/>
    <w:qFormat/>
    <w:uiPriority w:val="0"/>
    <w:rPr>
      <w:rFonts w:ascii="Verdana" w:hAnsi="Verdana" w:eastAsia="Verdana" w:cs="Verdana"/>
      <w:b/>
      <w:bCs/>
      <w:spacing w:val="0"/>
      <w:sz w:val="19"/>
      <w:szCs w:val="19"/>
      <w:shd w:val="clear" w:fill="FFFFFF"/>
    </w:rPr>
  </w:style>
  <w:style w:type="character" w:customStyle="1" w:styleId="86">
    <w:name w:val="Tekst podstawowy 3 Znak"/>
    <w:qFormat/>
    <w:uiPriority w:val="0"/>
    <w:rPr>
      <w:rFonts w:eastAsia="Times New Roman"/>
      <w:sz w:val="16"/>
      <w:szCs w:val="16"/>
    </w:rPr>
  </w:style>
  <w:style w:type="character" w:customStyle="1" w:styleId="87">
    <w:name w:val="pkt Znak"/>
    <w:qFormat/>
    <w:uiPriority w:val="0"/>
    <w:rPr>
      <w:sz w:val="24"/>
      <w:szCs w:val="24"/>
    </w:rPr>
  </w:style>
  <w:style w:type="character" w:customStyle="1" w:styleId="88">
    <w:name w:val="DeltaView Insertion"/>
    <w:qFormat/>
    <w:uiPriority w:val="0"/>
    <w:rPr>
      <w:b/>
      <w:i/>
      <w:spacing w:val="0"/>
    </w:rPr>
  </w:style>
  <w:style w:type="character" w:customStyle="1" w:styleId="89">
    <w:name w:val="st"/>
    <w:basedOn w:val="36"/>
    <w:qFormat/>
    <w:uiPriority w:val="0"/>
  </w:style>
  <w:style w:type="character" w:customStyle="1" w:styleId="90">
    <w:name w:val="Nierozpoznana wzmianka1"/>
    <w:basedOn w:val="36"/>
    <w:semiHidden/>
    <w:unhideWhenUsed/>
    <w:qFormat/>
    <w:uiPriority w:val="99"/>
    <w:rPr>
      <w:color w:val="605E5C"/>
      <w:shd w:val="clear" w:fill="E1DFDD"/>
    </w:rPr>
  </w:style>
  <w:style w:type="character" w:customStyle="1" w:styleId="91">
    <w:name w:val="Znaki przypisów dolnych"/>
    <w:qFormat/>
    <w:uiPriority w:val="0"/>
  </w:style>
  <w:style w:type="character" w:customStyle="1" w:styleId="92">
    <w:name w:val="Znaki przypisów końcowych"/>
    <w:qFormat/>
    <w:uiPriority w:val="0"/>
  </w:style>
  <w:style w:type="paragraph" w:customStyle="1" w:styleId="93">
    <w:name w:val="Nagłówek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94">
    <w:name w:val="Indeks"/>
    <w:basedOn w:val="1"/>
    <w:qFormat/>
    <w:uiPriority w:val="0"/>
    <w:pPr>
      <w:suppressLineNumbers/>
    </w:pPr>
    <w:rPr>
      <w:rFonts w:cs="Lucida Sans"/>
    </w:rPr>
  </w:style>
  <w:style w:type="paragraph" w:customStyle="1" w:styleId="95">
    <w:name w:val="Główka i stopka"/>
    <w:basedOn w:val="1"/>
    <w:qFormat/>
    <w:uiPriority w:val="0"/>
  </w:style>
  <w:style w:type="paragraph" w:customStyle="1" w:styleId="96">
    <w:name w:val="Znak Znak Znak"/>
    <w:basedOn w:val="1"/>
    <w:qFormat/>
    <w:uiPriority w:val="0"/>
  </w:style>
  <w:style w:type="paragraph" w:customStyle="1" w:styleId="97">
    <w:name w:val="Znak"/>
    <w:basedOn w:val="1"/>
    <w:qFormat/>
    <w:uiPriority w:val="0"/>
  </w:style>
  <w:style w:type="paragraph" w:customStyle="1" w:styleId="98">
    <w:name w:val="TOC Heading"/>
    <w:basedOn w:val="2"/>
    <w:next w:val="1"/>
    <w:qFormat/>
    <w:uiPriority w:val="39"/>
    <w:pPr>
      <w:keepLines/>
      <w:spacing w:before="240" w:after="0" w:line="259" w:lineRule="auto"/>
    </w:pPr>
    <w:rPr>
      <w:rFonts w:eastAsia="Times New Roman"/>
      <w:b w:val="0"/>
      <w:bCs w:val="0"/>
      <w:color w:val="2E74B5"/>
      <w:kern w:val="0"/>
    </w:rPr>
  </w:style>
  <w:style w:type="paragraph" w:styleId="99">
    <w:name w:val="List Paragraph"/>
    <w:basedOn w:val="1"/>
    <w:qFormat/>
    <w:uiPriority w:val="34"/>
    <w:pPr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100">
    <w:name w:val="Tytuł 2"/>
    <w:basedOn w:val="1"/>
    <w:qFormat/>
    <w:uiPriority w:val="0"/>
    <w:pPr>
      <w:spacing w:before="120" w:after="120"/>
      <w:jc w:val="center"/>
    </w:pPr>
    <w:rPr>
      <w:rFonts w:ascii="Calibri" w:hAnsi="Calibri"/>
      <w:b/>
    </w:rPr>
  </w:style>
  <w:style w:type="paragraph" w:styleId="101">
    <w:name w:val="No Spacing"/>
    <w:qFormat/>
    <w:uiPriority w:val="1"/>
    <w:pPr>
      <w:widowControl w:val="0"/>
      <w:suppressAutoHyphens/>
      <w:bidi w:val="0"/>
      <w:jc w:val="both"/>
    </w:pPr>
    <w:rPr>
      <w:rFonts w:eastAsia="SimSun" w:cs="Times New Roman" w:asciiTheme="minorHAnsi" w:hAnsiTheme="minorHAnsi"/>
      <w:color w:val="auto"/>
      <w:kern w:val="0"/>
      <w:sz w:val="24"/>
      <w:szCs w:val="24"/>
      <w:lang w:val="pl-PL" w:eastAsia="pl-PL" w:bidi="ar-SA"/>
    </w:rPr>
  </w:style>
  <w:style w:type="paragraph" w:customStyle="1" w:styleId="102">
    <w:name w:val="Styl Nagłówek 2 + +Tekst podstawowy"/>
    <w:basedOn w:val="3"/>
    <w:qFormat/>
    <w:uiPriority w:val="0"/>
    <w:pPr>
      <w:tabs>
        <w:tab w:val="left" w:pos="540"/>
      </w:tabs>
      <w:ind w:left="540" w:hanging="540"/>
      <w:jc w:val="both"/>
    </w:pPr>
    <w:rPr>
      <w:rFonts w:ascii="Calibri" w:hAnsi="Calibri" w:eastAsia="Times New Roman" w:cs="Arial"/>
      <w:sz w:val="24"/>
    </w:rPr>
  </w:style>
  <w:style w:type="paragraph" w:customStyle="1" w:styleId="103">
    <w:name w:val="pkt"/>
    <w:basedOn w:val="1"/>
    <w:qFormat/>
    <w:uiPriority w:val="0"/>
    <w:pPr>
      <w:spacing w:before="60" w:after="60"/>
      <w:ind w:left="851" w:hanging="295"/>
      <w:jc w:val="both"/>
    </w:pPr>
  </w:style>
  <w:style w:type="paragraph" w:customStyle="1" w:styleId="104">
    <w:name w:val="Znak1"/>
    <w:basedOn w:val="1"/>
    <w:qFormat/>
    <w:uiPriority w:val="0"/>
  </w:style>
  <w:style w:type="paragraph" w:customStyle="1" w:styleId="105">
    <w:name w:val="Zwykły tekst1"/>
    <w:basedOn w:val="1"/>
    <w:qFormat/>
    <w:uiPriority w:val="99"/>
    <w:pPr>
      <w:suppressAutoHyphens/>
    </w:pPr>
    <w:rPr>
      <w:rFonts w:ascii="Courier New" w:hAnsi="Courier New" w:eastAsia="Times New Roman"/>
      <w:kern w:val="2"/>
      <w:szCs w:val="20"/>
      <w:lang w:eastAsia="ar-SA"/>
    </w:rPr>
  </w:style>
  <w:style w:type="paragraph" w:customStyle="1" w:styleId="106">
    <w:name w:val="Zawartość tabeli"/>
    <w:basedOn w:val="12"/>
    <w:semiHidden/>
    <w:qFormat/>
    <w:uiPriority w:val="99"/>
    <w:pPr>
      <w:suppressLineNumbers/>
      <w:suppressAutoHyphens/>
      <w:spacing w:before="0" w:after="0"/>
      <w:jc w:val="both"/>
    </w:pPr>
    <w:rPr>
      <w:rFonts w:eastAsia="Times New Roman"/>
      <w:kern w:val="2"/>
      <w:szCs w:val="20"/>
      <w:lang w:val="pl-PL" w:eastAsia="ar-SA"/>
    </w:rPr>
  </w:style>
  <w:style w:type="paragraph" w:customStyle="1" w:styleId="107">
    <w:name w:val="Nagłówek tabeli"/>
    <w:basedOn w:val="106"/>
    <w:semiHidden/>
    <w:qFormat/>
    <w:uiPriority w:val="99"/>
    <w:pPr>
      <w:jc w:val="center"/>
    </w:pPr>
    <w:rPr>
      <w:b/>
      <w:bCs/>
      <w:i/>
      <w:iCs/>
    </w:rPr>
  </w:style>
  <w:style w:type="paragraph" w:customStyle="1" w:styleId="108">
    <w:name w:val="glowny"/>
    <w:basedOn w:val="22"/>
    <w:next w:val="22"/>
    <w:semiHidden/>
    <w:qFormat/>
    <w:uiPriority w:val="0"/>
    <w:pPr>
      <w:suppressAutoHyphens/>
      <w:snapToGrid w:val="0"/>
      <w:spacing w:line="258" w:lineRule="atLeast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val="pl-PL" w:eastAsia="ar-SA"/>
    </w:rPr>
  </w:style>
  <w:style w:type="paragraph" w:customStyle="1" w:styleId="109">
    <w:name w:val="Standard"/>
    <w:qFormat/>
    <w:uiPriority w:val="0"/>
    <w:pPr>
      <w:widowControl w:val="0"/>
      <w:suppressAutoHyphens/>
      <w:bidi w:val="0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  <w:style w:type="paragraph" w:customStyle="1" w:styleId="110">
    <w:name w:val="Atext-absatz-a"/>
    <w:basedOn w:val="1"/>
    <w:qFormat/>
    <w:uiPriority w:val="0"/>
    <w:pPr>
      <w:tabs>
        <w:tab w:val="right" w:leader="dot" w:pos="5954"/>
      </w:tabs>
      <w:spacing w:before="0" w:after="120"/>
      <w:ind w:left="1418" w:firstLine="0"/>
    </w:pPr>
    <w:rPr>
      <w:rFonts w:ascii="Arial" w:hAnsi="Arial" w:eastAsia="Calibri" w:cs="Arial"/>
      <w:sz w:val="20"/>
      <w:szCs w:val="20"/>
    </w:rPr>
  </w:style>
  <w:style w:type="paragraph" w:customStyle="1" w:styleId="111">
    <w:name w:val="Z_LIT/PKT – zm. pkt literą"/>
    <w:basedOn w:val="1"/>
    <w:qFormat/>
    <w:uiPriority w:val="47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112">
    <w:name w:val="Style4"/>
    <w:basedOn w:val="1"/>
    <w:qFormat/>
    <w:uiPriority w:val="99"/>
    <w:pPr>
      <w:widowControl w:val="0"/>
      <w:spacing w:line="394" w:lineRule="exact"/>
      <w:ind w:hanging="346"/>
      <w:jc w:val="both"/>
    </w:pPr>
    <w:rPr>
      <w:rFonts w:ascii="Calibri" w:hAnsi="Calibri"/>
    </w:rPr>
  </w:style>
  <w:style w:type="paragraph" w:customStyle="1" w:styleId="113">
    <w:name w:val="Default"/>
    <w:qFormat/>
    <w:uiPriority w:val="0"/>
    <w:pPr>
      <w:widowControl w:val="0"/>
      <w:suppressAutoHyphens/>
      <w:bidi w:val="0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customStyle="1" w:styleId="114">
    <w:name w:val="Style24"/>
    <w:basedOn w:val="1"/>
    <w:qFormat/>
    <w:uiPriority w:val="99"/>
    <w:pPr>
      <w:widowControl w:val="0"/>
      <w:spacing w:line="317" w:lineRule="exact"/>
      <w:ind w:hanging="353"/>
      <w:jc w:val="both"/>
    </w:pPr>
    <w:rPr>
      <w:rFonts w:ascii="Arial" w:hAnsi="Arial" w:cs="Arial"/>
    </w:rPr>
  </w:style>
  <w:style w:type="paragraph" w:customStyle="1" w:styleId="115">
    <w:name w:val="Akapit z listą1"/>
    <w:basedOn w:val="1"/>
    <w:qFormat/>
    <w:uiPriority w:val="0"/>
    <w:pPr>
      <w:spacing w:before="0"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16">
    <w:name w:val="List Paragraph0"/>
    <w:basedOn w:val="1"/>
    <w:qFormat/>
    <w:uiPriority w:val="0"/>
    <w:pPr>
      <w:suppressAutoHyphens/>
      <w:spacing w:before="0" w:after="200" w:line="276" w:lineRule="auto"/>
      <w:ind w:left="720" w:firstLine="0"/>
    </w:pPr>
    <w:rPr>
      <w:rFonts w:ascii="Calibri" w:hAnsi="Calibri" w:cs="Calibri"/>
      <w:sz w:val="22"/>
      <w:szCs w:val="22"/>
      <w:lang w:eastAsia="ar-SA"/>
    </w:rPr>
  </w:style>
  <w:style w:type="paragraph" w:customStyle="1" w:styleId="117">
    <w:name w:val="ust"/>
    <w:qFormat/>
    <w:uiPriority w:val="0"/>
    <w:pPr>
      <w:widowControl w:val="0"/>
      <w:suppressAutoHyphens/>
      <w:bidi w:val="0"/>
      <w:spacing w:before="60" w:after="60"/>
      <w:ind w:left="426" w:hanging="284"/>
      <w:jc w:val="both"/>
    </w:pPr>
    <w:rPr>
      <w:rFonts w:ascii="Times New Roman" w:hAnsi="Times New Roman" w:eastAsia="SimSun" w:cs="Times New Roman"/>
      <w:color w:val="auto"/>
      <w:kern w:val="2"/>
      <w:sz w:val="24"/>
      <w:szCs w:val="20"/>
      <w:lang w:val="pl-PL" w:eastAsia="ar-SA" w:bidi="ar-SA"/>
    </w:rPr>
  </w:style>
  <w:style w:type="paragraph" w:customStyle="1" w:styleId="118">
    <w:name w:val="Tekst treści (4)"/>
    <w:basedOn w:val="1"/>
    <w:unhideWhenUsed/>
    <w:qFormat/>
    <w:uiPriority w:val="0"/>
    <w:pPr>
      <w:shd w:val="clear" w:color="auto" w:fill="FFFFFF"/>
      <w:spacing w:before="0" w:after="60" w:line="250" w:lineRule="exact"/>
      <w:ind w:hanging="360"/>
      <w:jc w:val="both"/>
    </w:pPr>
    <w:rPr>
      <w:i/>
      <w:sz w:val="20"/>
      <w:szCs w:val="20"/>
    </w:rPr>
  </w:style>
  <w:style w:type="paragraph" w:customStyle="1" w:styleId="119">
    <w:name w:val="Tekst treści1"/>
    <w:basedOn w:val="1"/>
    <w:unhideWhenUsed/>
    <w:qFormat/>
    <w:uiPriority w:val="99"/>
    <w:pPr>
      <w:shd w:val="clear" w:color="auto" w:fill="FFFFFF"/>
      <w:spacing w:before="0" w:after="180" w:line="370" w:lineRule="exact"/>
      <w:ind w:hanging="2400"/>
      <w:jc w:val="center"/>
    </w:pPr>
    <w:rPr>
      <w:sz w:val="20"/>
      <w:szCs w:val="20"/>
    </w:rPr>
  </w:style>
  <w:style w:type="paragraph" w:customStyle="1" w:styleId="120">
    <w:name w:val="Tekst treści (2)1"/>
    <w:basedOn w:val="1"/>
    <w:unhideWhenUsed/>
    <w:qFormat/>
    <w:uiPriority w:val="99"/>
    <w:pPr>
      <w:shd w:val="clear" w:color="auto" w:fill="FFFFFF"/>
      <w:spacing w:before="0" w:after="900" w:line="240" w:lineRule="atLeast"/>
      <w:ind w:hanging="720"/>
      <w:jc w:val="right"/>
    </w:pPr>
    <w:rPr>
      <w:rFonts w:ascii="Calibri" w:hAnsi="Calibri" w:eastAsia="Calibri"/>
      <w:b/>
      <w:sz w:val="20"/>
    </w:rPr>
  </w:style>
  <w:style w:type="paragraph" w:customStyle="1" w:styleId="121">
    <w:name w:val="Tekst podstawowy wcięty 34"/>
    <w:basedOn w:val="1"/>
    <w:qFormat/>
    <w:uiPriority w:val="0"/>
    <w:pPr>
      <w:tabs>
        <w:tab w:val="left" w:pos="-21578"/>
      </w:tabs>
      <w:suppressAutoHyphens/>
      <w:ind w:left="709" w:hanging="425"/>
      <w:jc w:val="both"/>
    </w:pPr>
    <w:rPr>
      <w:rFonts w:ascii="Verdana" w:hAnsi="Verdana" w:eastAsia="Times New Roman"/>
      <w:kern w:val="2"/>
      <w:sz w:val="22"/>
      <w:lang w:eastAsia="ar-SA"/>
    </w:rPr>
  </w:style>
  <w:style w:type="paragraph" w:customStyle="1" w:styleId="122">
    <w:name w:val="service-tag"/>
    <w:basedOn w:val="1"/>
    <w:qFormat/>
    <w:uiPriority w:val="0"/>
    <w:pPr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customStyle="1" w:styleId="123">
    <w:name w:val="Tekst podstawowy 31"/>
    <w:basedOn w:val="1"/>
    <w:qFormat/>
    <w:uiPriority w:val="0"/>
    <w:pPr>
      <w:suppressAutoHyphens/>
      <w:spacing w:before="0" w:after="24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customStyle="1" w:styleId="124">
    <w:name w:val="Styl1"/>
    <w:basedOn w:val="1"/>
    <w:qFormat/>
    <w:uiPriority w:val="0"/>
    <w:pPr>
      <w:widowControl w:val="0"/>
      <w:suppressAutoHyphens/>
      <w:spacing w:before="240" w:after="0"/>
      <w:jc w:val="both"/>
    </w:pPr>
    <w:rPr>
      <w:rFonts w:ascii="Arial" w:hAnsi="Arial" w:eastAsia="Times New Roman" w:cs="Arial"/>
      <w:szCs w:val="20"/>
      <w:lang w:eastAsia="ar-SA"/>
    </w:rPr>
  </w:style>
  <w:style w:type="paragraph" w:customStyle="1" w:styleId="125">
    <w:name w:val="arimr"/>
    <w:basedOn w:val="1"/>
    <w:qFormat/>
    <w:uiPriority w:val="0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  <w:style w:type="paragraph" w:customStyle="1" w:styleId="126">
    <w:name w:val="Tekst treści"/>
    <w:basedOn w:val="1"/>
    <w:qFormat/>
    <w:uiPriority w:val="0"/>
    <w:pPr>
      <w:shd w:val="clear" w:color="auto" w:fill="FFFFFF"/>
      <w:spacing w:line="0" w:lineRule="atLeast"/>
      <w:ind w:hanging="1700"/>
    </w:pPr>
    <w:rPr>
      <w:rFonts w:ascii="Verdana" w:hAnsi="Verdana" w:eastAsia="Verdana" w:cs="Verdana"/>
      <w:sz w:val="19"/>
      <w:szCs w:val="19"/>
      <w:lang w:val="cs-CZ"/>
    </w:rPr>
  </w:style>
  <w:style w:type="paragraph" w:customStyle="1" w:styleId="127">
    <w:name w:val="Tiret 1"/>
    <w:basedOn w:val="1"/>
    <w:qFormat/>
    <w:uiPriority w:val="0"/>
    <w:pPr>
      <w:numPr>
        <w:ilvl w:val="0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128">
    <w:name w:val="Akapit z listą2"/>
    <w:basedOn w:val="1"/>
    <w:qFormat/>
    <w:uiPriority w:val="6"/>
    <w:pPr>
      <w:spacing w:before="0" w:after="200" w:line="276" w:lineRule="auto"/>
      <w:ind w:left="720" w:firstLine="0"/>
    </w:pPr>
    <w:rPr>
      <w:rFonts w:ascii="Calibri" w:hAnsi="Calibri" w:eastAsia="Times New Roman"/>
      <w:sz w:val="22"/>
      <w:szCs w:val="22"/>
      <w:lang w:eastAsia="en-US"/>
    </w:rPr>
  </w:style>
  <w:style w:type="paragraph" w:customStyle="1" w:styleId="129">
    <w:name w:val="Default1"/>
    <w:basedOn w:val="1"/>
    <w:qFormat/>
    <w:uiPriority w:val="99"/>
    <w:pPr>
      <w:widowControl w:val="0"/>
      <w:suppressAutoHyphens/>
    </w:pPr>
    <w:rPr>
      <w:rFonts w:eastAsia="Times New Roman"/>
      <w:color w:val="000000"/>
      <w:kern w:val="2"/>
      <w:lang w:eastAsia="hi-IN" w:bidi="hi-IN"/>
    </w:rPr>
  </w:style>
  <w:style w:type="paragraph" w:customStyle="1" w:styleId="130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6149C-2F5C-4A30-B785-8AFE492F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2</Pages>
  <Words>462</Words>
  <Characters>4177</Characters>
  <Paragraphs>33</Paragraphs>
  <TotalTime>0</TotalTime>
  <ScaleCrop>false</ScaleCrop>
  <LinksUpToDate>false</LinksUpToDate>
  <CharactersWithSpaces>4761</CharactersWithSpaces>
  <Application>WPS Office_11.2.0.8991_F1E327BC-269C-435d-A152-05C5408002CA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2022-06-10T08:47:00Z</dcterms:created>
  <dc:creator>OS Warta SA</dc:creator>
  <cp:lastModifiedBy>Alinka</cp:lastModifiedBy>
  <cp:lastPrinted>2022-06-29T08:45:00Z</cp:lastPrinted>
  <dcterms:modified xsi:type="dcterms:W3CDTF">2023-09-08T08:07:38Z</dcterms:modified>
  <dc:title>ZAMAWIAJĄCY: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.</vt:lpwstr>
  </property>
  <property fmtid="{D5CDD505-2E9C-101B-9397-08002B2CF9AE}" pid="3" name="DocSecurity">
    <vt:i4>0</vt:i4>
  </property>
  <property fmtid="{D5CDD505-2E9C-101B-9397-08002B2CF9AE}" pid="4" name="KSOProductBuildVer">
    <vt:lpwstr>1045-11.2.0.8991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